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E" w:rsidRDefault="00224CBE">
      <w:pPr>
        <w:pStyle w:val="a3"/>
        <w:rPr>
          <w:rFonts w:ascii="Times New Roman" w:eastAsia="華康中明體" w:cs="華康中明體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224CBE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CBE" w:rsidRDefault="00224CBE">
            <w:pPr>
              <w:pStyle w:val="1"/>
              <w:pBdr>
                <w:bottom w:val="single" w:sz="12" w:space="1" w:color="auto"/>
              </w:pBdr>
              <w:spacing w:after="120"/>
              <w:ind w:left="57" w:right="57"/>
              <w:jc w:val="distribute"/>
              <w:rPr>
                <w:rFonts w:ascii="華康楷書體W5" w:eastAsia="華康楷書體W5" w:cs="華康楷書體W5"/>
              </w:rPr>
            </w:pPr>
            <w:r>
              <w:rPr>
                <w:rFonts w:ascii="華康楷書體W5" w:eastAsia="華康楷書體W5" w:cs="華康楷書體W5" w:hint="eastAsia"/>
              </w:rPr>
              <w:t>新客戶開發報告書</w:t>
            </w:r>
          </w:p>
        </w:tc>
      </w:tr>
    </w:tbl>
    <w:p w:rsidR="00224CBE" w:rsidRDefault="00224CBE">
      <w:pPr>
        <w:pStyle w:val="a3"/>
        <w:spacing w:after="120" w:line="220" w:lineRule="atLeast"/>
        <w:ind w:right="380"/>
        <w:jc w:val="right"/>
        <w:rPr>
          <w:rFonts w:ascii="Times New Roman" w:eastAsia="華康中明體" w:cs="華康中明體"/>
        </w:rPr>
      </w:pP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76"/>
        <w:gridCol w:w="828"/>
        <w:gridCol w:w="1077"/>
        <w:gridCol w:w="397"/>
        <w:gridCol w:w="397"/>
        <w:gridCol w:w="397"/>
        <w:gridCol w:w="397"/>
        <w:gridCol w:w="666"/>
        <w:gridCol w:w="666"/>
        <w:gridCol w:w="1332"/>
        <w:gridCol w:w="1332"/>
        <w:gridCol w:w="1332"/>
      </w:tblGrid>
      <w:tr w:rsidR="00224CB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受訪客戶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訪問次數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面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談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時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間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地址、電話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面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談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者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結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果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經</w:t>
            </w:r>
            <w:r>
              <w:rPr>
                <w:rFonts w:ascii="Times New Roman" w:eastAsia="華康中明體" w:cs="Times New Roman"/>
              </w:rPr>
              <w:t xml:space="preserve">     </w:t>
            </w:r>
            <w:r>
              <w:rPr>
                <w:rFonts w:ascii="Times New Roman" w:eastAsia="華康中明體" w:cs="華康中明體" w:hint="eastAsia"/>
              </w:rPr>
              <w:t>過</w:t>
            </w: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7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8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9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10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11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12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13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14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15</w:t>
            </w:r>
          </w:p>
        </w:tc>
        <w:tc>
          <w:tcPr>
            <w:tcW w:w="1304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332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 w:val="restart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結</w:t>
            </w: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果</w:t>
            </w: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總</w:t>
            </w: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計</w:t>
            </w:r>
          </w:p>
        </w:tc>
        <w:tc>
          <w:tcPr>
            <w:tcW w:w="2381" w:type="dxa"/>
            <w:gridSpan w:val="3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問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目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標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數</w:t>
            </w: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 w:val="restart"/>
          </w:tcPr>
          <w:p w:rsidR="00224CBE" w:rsidRDefault="00224CBE">
            <w:pPr>
              <w:pStyle w:val="a3"/>
              <w:spacing w:before="120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反省及今後對策</w:t>
            </w: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</w:t>
            </w: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績</w:t>
            </w:r>
          </w:p>
        </w:tc>
        <w:tc>
          <w:tcPr>
            <w:tcW w:w="1905" w:type="dxa"/>
            <w:gridSpan w:val="2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問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店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數</w:t>
            </w: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/>
          </w:tcPr>
          <w:p w:rsidR="00224CBE" w:rsidRDefault="00224CBE">
            <w:pPr>
              <w:pStyle w:val="a3"/>
              <w:spacing w:before="120"/>
              <w:ind w:left="57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76" w:type="dxa"/>
            <w:vMerge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不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在</w:t>
            </w: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/>
          </w:tcPr>
          <w:p w:rsidR="00224CBE" w:rsidRDefault="00224CBE">
            <w:pPr>
              <w:pStyle w:val="a3"/>
              <w:spacing w:before="120"/>
              <w:ind w:left="57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76" w:type="dxa"/>
            <w:vMerge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接</w:t>
            </w:r>
            <w:r>
              <w:rPr>
                <w:rFonts w:ascii="Times New Roman" w:eastAsia="華康中明體" w:cs="Times New Roman"/>
              </w:rPr>
              <w:t xml:space="preserve">       </w:t>
            </w:r>
            <w:r>
              <w:rPr>
                <w:rFonts w:ascii="Times New Roman" w:eastAsia="華康中明體" w:cs="華康中明體" w:hint="eastAsia"/>
              </w:rPr>
              <w:t>洽</w:t>
            </w: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/>
          </w:tcPr>
          <w:p w:rsidR="00224CBE" w:rsidRDefault="00224CBE">
            <w:pPr>
              <w:pStyle w:val="a3"/>
              <w:spacing w:before="120"/>
              <w:ind w:left="57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訂</w:t>
            </w:r>
            <w:r>
              <w:rPr>
                <w:rFonts w:ascii="Times New Roman" w:eastAsia="華康中明體" w:cs="Times New Roman"/>
              </w:rPr>
              <w:t xml:space="preserve">          </w:t>
            </w:r>
            <w:r>
              <w:rPr>
                <w:rFonts w:ascii="Times New Roman" w:eastAsia="華康中明體" w:cs="華康中明體" w:hint="eastAsia"/>
              </w:rPr>
              <w:t>單</w:t>
            </w:r>
          </w:p>
        </w:tc>
        <w:tc>
          <w:tcPr>
            <w:tcW w:w="397" w:type="dxa"/>
            <w:vAlign w:val="center"/>
          </w:tcPr>
          <w:p w:rsidR="00224CBE" w:rsidRDefault="00224CBE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店數</w:t>
            </w:r>
          </w:p>
        </w:tc>
        <w:tc>
          <w:tcPr>
            <w:tcW w:w="397" w:type="dxa"/>
            <w:vAlign w:val="center"/>
          </w:tcPr>
          <w:p w:rsidR="00224CBE" w:rsidRDefault="00224CBE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397" w:type="dxa"/>
            <w:vAlign w:val="center"/>
          </w:tcPr>
          <w:p w:rsidR="00224CBE" w:rsidRDefault="00224CBE">
            <w:pPr>
              <w:pStyle w:val="a3"/>
              <w:spacing w:line="22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金額</w:t>
            </w:r>
          </w:p>
        </w:tc>
        <w:tc>
          <w:tcPr>
            <w:tcW w:w="397" w:type="dxa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 w:val="restart"/>
          </w:tcPr>
          <w:p w:rsidR="00224CBE" w:rsidRDefault="00224CBE">
            <w:pPr>
              <w:pStyle w:val="a3"/>
              <w:spacing w:before="120"/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主管的建議</w:t>
            </w: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再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問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1588" w:type="dxa"/>
            <w:gridSpan w:val="4"/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  <w:tr w:rsidR="0022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  <w:tcBorders>
              <w:bottom w:val="single" w:sz="12" w:space="0" w:color="auto"/>
            </w:tcBorders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2381" w:type="dxa"/>
            <w:gridSpan w:val="3"/>
            <w:tcBorders>
              <w:bottom w:val="single" w:sz="12" w:space="0" w:color="auto"/>
            </w:tcBorders>
            <w:vAlign w:val="center"/>
          </w:tcPr>
          <w:p w:rsidR="00224CBE" w:rsidRDefault="00224CBE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無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希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望</w:t>
            </w:r>
          </w:p>
        </w:tc>
        <w:tc>
          <w:tcPr>
            <w:tcW w:w="1588" w:type="dxa"/>
            <w:gridSpan w:val="4"/>
            <w:tcBorders>
              <w:bottom w:val="single" w:sz="12" w:space="0" w:color="auto"/>
            </w:tcBorders>
            <w:vAlign w:val="center"/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  <w:tc>
          <w:tcPr>
            <w:tcW w:w="4662" w:type="dxa"/>
            <w:gridSpan w:val="4"/>
            <w:vMerge/>
            <w:tcBorders>
              <w:bottom w:val="single" w:sz="12" w:space="0" w:color="auto"/>
            </w:tcBorders>
          </w:tcPr>
          <w:p w:rsidR="00224CBE" w:rsidRDefault="00224CBE">
            <w:pPr>
              <w:pStyle w:val="a3"/>
              <w:rPr>
                <w:rFonts w:ascii="Times New Roman" w:eastAsia="華康中明體" w:cs="華康中明體"/>
              </w:rPr>
            </w:pPr>
          </w:p>
        </w:tc>
      </w:tr>
    </w:tbl>
    <w:p w:rsidR="00224CBE" w:rsidRDefault="00224CBE">
      <w:r>
        <w:rPr>
          <w:rFonts w:eastAsia="華康中明體" w:cs="華康中明體" w:hint="eastAsia"/>
        </w:rPr>
        <w:t>經理：</w:t>
      </w:r>
      <w:r>
        <w:rPr>
          <w:rFonts w:eastAsia="華康中明體" w:cs="Times New Roman"/>
        </w:rPr>
        <w:t xml:space="preserve">                     </w:t>
      </w:r>
      <w:r>
        <w:rPr>
          <w:rFonts w:eastAsia="華康中明體" w:cs="華康中明體" w:hint="eastAsia"/>
        </w:rPr>
        <w:t>單位主管：</w:t>
      </w:r>
      <w:r>
        <w:rPr>
          <w:rFonts w:eastAsia="華康中明體" w:cs="Times New Roman"/>
        </w:rPr>
        <w:t xml:space="preserve">                  </w:t>
      </w:r>
      <w:r>
        <w:rPr>
          <w:rFonts w:eastAsia="華康中明體" w:cs="華康中明體" w:hint="eastAsia"/>
        </w:rPr>
        <w:t>填表：</w:t>
      </w:r>
    </w:p>
    <w:sectPr w:rsidR="00224CBE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26"/>
    <w:rsid w:val="001F1D27"/>
    <w:rsid w:val="00224CBE"/>
    <w:rsid w:val="007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新客戶開發報告書</dc:title>
  <dc:creator>P-NET</dc:creator>
  <cp:lastModifiedBy>msi</cp:lastModifiedBy>
  <cp:revision>2</cp:revision>
  <dcterms:created xsi:type="dcterms:W3CDTF">2016-04-06T07:53:00Z</dcterms:created>
  <dcterms:modified xsi:type="dcterms:W3CDTF">2016-04-06T07:53:00Z</dcterms:modified>
</cp:coreProperties>
</file>