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359" w:rsidRDefault="002D6359">
      <w:pPr>
        <w:jc w:val="center"/>
        <w:rPr>
          <w:rFonts w:ascii="標楷體" w:eastAsia="標楷體" w:cs="標楷體"/>
          <w:sz w:val="44"/>
          <w:szCs w:val="44"/>
          <w:u w:val="single"/>
        </w:rPr>
      </w:pPr>
      <w:bookmarkStart w:id="0" w:name="_GoBack"/>
      <w:bookmarkEnd w:id="0"/>
      <w:r>
        <w:rPr>
          <w:rFonts w:ascii="標楷體" w:eastAsia="標楷體" w:cs="標楷體" w:hint="eastAsia"/>
          <w:sz w:val="44"/>
          <w:szCs w:val="44"/>
          <w:u w:val="single"/>
        </w:rPr>
        <w:t>業　務　週　報　表</w:t>
      </w:r>
    </w:p>
    <w:p w:rsidR="002D6359" w:rsidRDefault="002D6359">
      <w:pPr>
        <w:rPr>
          <w:rFonts w:ascii="華康中明體" w:eastAsia="華康中明體" w:cs="華康中明體"/>
        </w:rPr>
      </w:pPr>
      <w:r>
        <w:rPr>
          <w:rFonts w:ascii="華康中明體" w:eastAsia="華康中明體" w:cs="華康中明體" w:hint="eastAsia"/>
        </w:rPr>
        <w:t>報告者：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 xml:space="preserve">　期間：　　月　　日至　　月　　日</w:t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/>
        </w:rPr>
        <w:tab/>
      </w:r>
      <w:r>
        <w:rPr>
          <w:rFonts w:ascii="華康中明體" w:eastAsia="華康中明體" w:cs="華康中明體" w:hint="eastAsia"/>
        </w:rPr>
        <w:t>日期：　　年　　月　　日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800"/>
        <w:gridCol w:w="180"/>
        <w:gridCol w:w="1800"/>
        <w:gridCol w:w="1440"/>
        <w:gridCol w:w="1620"/>
        <w:gridCol w:w="1440"/>
        <w:gridCol w:w="6063"/>
      </w:tblGrid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top w:val="single" w:sz="12" w:space="0" w:color="auto"/>
            </w:tcBorders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星期</w:t>
            </w:r>
          </w:p>
        </w:tc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勤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務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狀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況</w:t>
            </w:r>
          </w:p>
        </w:tc>
        <w:tc>
          <w:tcPr>
            <w:tcW w:w="12363" w:type="dxa"/>
            <w:gridSpan w:val="5"/>
            <w:tcBorders>
              <w:top w:val="single" w:sz="12" w:space="0" w:color="auto"/>
            </w:tcBorders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一　　　　　　　　　　　　週　　　　　　　　　　　　狀　　　　　　　　　　　　況</w:t>
            </w: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一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二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三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四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五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六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日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2363" w:type="dxa"/>
            <w:gridSpan w:val="5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4348" w:type="dxa"/>
            <w:gridSpan w:val="4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業　　　　　　　　　　　務</w:t>
            </w:r>
          </w:p>
        </w:tc>
        <w:tc>
          <w:tcPr>
            <w:tcW w:w="144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機　　種</w:t>
            </w:r>
          </w:p>
        </w:tc>
        <w:tc>
          <w:tcPr>
            <w:tcW w:w="162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制　　度</w:t>
            </w:r>
          </w:p>
        </w:tc>
        <w:tc>
          <w:tcPr>
            <w:tcW w:w="144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言　　語</w:t>
            </w:r>
          </w:p>
        </w:tc>
        <w:tc>
          <w:tcPr>
            <w:tcW w:w="6063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工　　　作　　　進　　　展　　　狀　　　況</w:t>
            </w: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4348" w:type="dxa"/>
            <w:gridSpan w:val="4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62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44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6063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問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題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及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對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策</w:t>
            </w:r>
          </w:p>
        </w:tc>
        <w:tc>
          <w:tcPr>
            <w:tcW w:w="14343" w:type="dxa"/>
            <w:gridSpan w:val="7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 w:val="restart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顧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客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關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係</w:t>
            </w:r>
          </w:p>
        </w:tc>
        <w:tc>
          <w:tcPr>
            <w:tcW w:w="180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調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動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種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類</w:t>
            </w: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調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動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事</w:t>
            </w:r>
            <w:r>
              <w:rPr>
                <w:rFonts w:ascii="華康中明體" w:eastAsia="華康中明體" w:cs="華康中明體"/>
              </w:rPr>
              <w:t xml:space="preserve"> </w:t>
            </w:r>
            <w:r>
              <w:rPr>
                <w:rFonts w:ascii="華康中明體" w:eastAsia="華康中明體" w:cs="華康中明體" w:hint="eastAsia"/>
              </w:rPr>
              <w:t>項</w:t>
            </w:r>
          </w:p>
        </w:tc>
        <w:tc>
          <w:tcPr>
            <w:tcW w:w="10563" w:type="dxa"/>
            <w:gridSpan w:val="4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調　　　　　　　　　　動　　　　　　　　　　內　　　　　　　　　　容</w:t>
            </w:r>
          </w:p>
        </w:tc>
      </w:tr>
      <w:tr w:rsidR="002D6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0563" w:type="dxa"/>
            <w:gridSpan w:val="4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0563" w:type="dxa"/>
            <w:gridSpan w:val="4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8" w:type="dxa"/>
            <w:vMerge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800" w:type="dxa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  <w:tc>
          <w:tcPr>
            <w:tcW w:w="10563" w:type="dxa"/>
            <w:gridSpan w:val="4"/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  <w:tr w:rsidR="002D6359">
        <w:tblPrEx>
          <w:tblCellMar>
            <w:top w:w="0" w:type="dxa"/>
            <w:bottom w:w="0" w:type="dxa"/>
          </w:tblCellMar>
        </w:tblPrEx>
        <w:tc>
          <w:tcPr>
            <w:tcW w:w="568" w:type="dxa"/>
            <w:tcBorders>
              <w:bottom w:val="single" w:sz="12" w:space="0" w:color="auto"/>
            </w:tcBorders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備</w:t>
            </w: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  <w:r>
              <w:rPr>
                <w:rFonts w:ascii="華康中明體" w:eastAsia="華康中明體" w:cs="華康中明體" w:hint="eastAsia"/>
              </w:rPr>
              <w:t>註</w:t>
            </w:r>
          </w:p>
        </w:tc>
        <w:tc>
          <w:tcPr>
            <w:tcW w:w="14343" w:type="dxa"/>
            <w:gridSpan w:val="7"/>
            <w:tcBorders>
              <w:bottom w:val="single" w:sz="12" w:space="0" w:color="auto"/>
            </w:tcBorders>
            <w:vAlign w:val="center"/>
          </w:tcPr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  <w:p w:rsidR="002D6359" w:rsidRDefault="002D6359">
            <w:pPr>
              <w:jc w:val="center"/>
              <w:rPr>
                <w:rFonts w:ascii="華康中明體" w:eastAsia="華康中明體" w:cs="華康中明體"/>
              </w:rPr>
            </w:pPr>
          </w:p>
        </w:tc>
      </w:tr>
    </w:tbl>
    <w:p w:rsidR="002D6359" w:rsidRDefault="002D6359"/>
    <w:sectPr w:rsidR="002D6359">
      <w:pgSz w:w="16840" w:h="11907" w:orient="landscape" w:code="9"/>
      <w:pgMar w:top="851" w:right="851" w:bottom="851" w:left="851" w:header="851" w:footer="992" w:gutter="0"/>
      <w:cols w:space="425"/>
      <w:docGrid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480"/>
  <w:doNotHyphenateCaps/>
  <w:drawingGridHorizontalSpacing w:val="120"/>
  <w:drawingGridVerticalSpacing w:val="549"/>
  <w:displayHorizont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5B4"/>
    <w:rsid w:val="002D6359"/>
    <w:rsid w:val="002E1E3A"/>
    <w:rsid w:val="006E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新細明體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　務　週　報　表</dc:title>
  <dc:creator>P-NET</dc:creator>
  <cp:lastModifiedBy>msi</cp:lastModifiedBy>
  <cp:revision>2</cp:revision>
  <dcterms:created xsi:type="dcterms:W3CDTF">2016-04-06T07:54:00Z</dcterms:created>
  <dcterms:modified xsi:type="dcterms:W3CDTF">2016-04-06T07:54:00Z</dcterms:modified>
</cp:coreProperties>
</file>